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18" w:rsidRDefault="00272918"/>
    <w:p w:rsidR="004D5391" w:rsidRDefault="004D5391"/>
    <w:p w:rsidR="004D5391" w:rsidRDefault="004D5391"/>
    <w:p w:rsidR="004D5391" w:rsidRDefault="004D5391"/>
    <w:p w:rsidR="004D5391" w:rsidRDefault="004D5391"/>
    <w:p w:rsidR="004D5391" w:rsidRDefault="004D5391"/>
    <w:p w:rsidR="004D5391" w:rsidRDefault="004D5391"/>
    <w:p w:rsidR="004D5391" w:rsidRDefault="004D5391"/>
    <w:p w:rsidR="004D5391" w:rsidRDefault="004D5391"/>
    <w:p w:rsidR="004D5391" w:rsidRDefault="004D5391"/>
    <w:p w:rsidR="004D5391" w:rsidRDefault="004D5391"/>
    <w:p w:rsidR="004D5391" w:rsidRDefault="004D5391"/>
    <w:p w:rsidR="004D5391" w:rsidRDefault="004D5391"/>
    <w:p w:rsidR="004D5391" w:rsidRDefault="004D5391"/>
    <w:p w:rsidR="004D5391" w:rsidRDefault="004D5391"/>
    <w:p w:rsidR="004D5391" w:rsidRDefault="004D5391"/>
    <w:p w:rsidR="004D5391" w:rsidRDefault="004D5391"/>
    <w:p w:rsidR="004D5391" w:rsidRDefault="004D5391"/>
    <w:p w:rsidR="004D5391" w:rsidRDefault="004D5391"/>
    <w:p w:rsidR="004D5391" w:rsidRDefault="004D5391"/>
    <w:p w:rsidR="004D5391" w:rsidRDefault="004D5391"/>
    <w:p w:rsidR="004D5391" w:rsidRDefault="004D5391"/>
    <w:p w:rsidR="004D5391" w:rsidRDefault="004D5391"/>
    <w:p w:rsidR="004D5391" w:rsidRDefault="004D5391"/>
    <w:p w:rsidR="004D5391" w:rsidRDefault="004D5391"/>
    <w:p w:rsidR="004D5391" w:rsidRDefault="004D5391"/>
    <w:p w:rsidR="004D5391" w:rsidRDefault="004D5391"/>
    <w:p w:rsidR="004D5391" w:rsidRDefault="004D5391"/>
    <w:p w:rsidR="004D5391" w:rsidRDefault="004D5391"/>
    <w:p w:rsidR="004D5391" w:rsidRDefault="004D5391"/>
    <w:p w:rsidR="004D5391" w:rsidRDefault="004D5391"/>
    <w:p w:rsidR="004D5391" w:rsidRDefault="004D5391"/>
    <w:p w:rsidR="004D5391" w:rsidRDefault="004D5391"/>
    <w:p w:rsidR="004D5391" w:rsidRDefault="004D5391"/>
    <w:p w:rsidR="004D5391" w:rsidRDefault="004D5391"/>
    <w:p w:rsidR="004D5391" w:rsidRDefault="004D5391"/>
    <w:p w:rsidR="004D5391" w:rsidRDefault="004D5391"/>
    <w:p w:rsidR="004D5391" w:rsidRDefault="004D5391"/>
    <w:p w:rsidR="004D5391" w:rsidRDefault="004D5391"/>
    <w:p w:rsidR="004D5391" w:rsidRDefault="004D5391"/>
    <w:p w:rsidR="004D5391" w:rsidRDefault="004D5391"/>
    <w:p w:rsidR="004D5391" w:rsidRDefault="004D5391"/>
    <w:p w:rsidR="004D5391" w:rsidRDefault="001974BE">
      <w:pPr>
        <w:rPr>
          <w:rFonts w:ascii="Calibri" w:eastAsia="Times New Roman" w:hAnsi="Calibri" w:cs="Times New Roman"/>
          <w:lang w:eastAsia="ru-RU"/>
        </w:rPr>
      </w:pPr>
      <w:bookmarkStart w:id="0" w:name="_GoBack"/>
      <w:r>
        <w:rPr>
          <w:rFonts w:ascii="Calibri" w:eastAsia="Times New Roman" w:hAnsi="Calibri" w:cs="Times New Roman"/>
          <w:lang w:eastAsia="ru-RU"/>
        </w:rPr>
        <w:lastRenderedPageBreak/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42.25pt;height:28.5pt" fillcolor="#3cf" strokecolor="#009" strokeweight="1pt">
            <v:fill r:id="rId6" o:title=""/>
            <v:stroke r:id="rId6" o:title=""/>
            <v:shadow on="t" color="#009" offset="7pt,-7pt"/>
            <v:textpath style="font-family:&quot;Impact&quot;;font-size:20pt;v-text-spacing:52429f;v-text-kern:t" trim="t" fitpath="t" xscale="f" string="памятка для родителей"/>
          </v:shape>
        </w:pict>
      </w:r>
      <w:bookmarkEnd w:id="0"/>
    </w:p>
    <w:p w:rsidR="00B81DF9" w:rsidRDefault="00B81DF9">
      <w:pPr>
        <w:rPr>
          <w:rFonts w:ascii="Calibri" w:eastAsia="Times New Roman" w:hAnsi="Calibri" w:cs="Times New Roman"/>
          <w:lang w:eastAsia="ru-RU"/>
        </w:rPr>
      </w:pPr>
    </w:p>
    <w:p w:rsidR="00B81DF9" w:rsidRDefault="00B81DF9">
      <w:pPr>
        <w:rPr>
          <w:rFonts w:ascii="Calibri" w:eastAsia="Times New Roman" w:hAnsi="Calibri" w:cs="Times New Roman"/>
          <w:lang w:eastAsia="ru-RU"/>
        </w:rPr>
      </w:pPr>
    </w:p>
    <w:p w:rsidR="00B81DF9" w:rsidRDefault="001974BE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lang w:eastAsia="ru-RU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6" type="#_x0000_t154" style="width:238.5pt;height:200.25pt;mso-position-horizontal:absolute;mso-position-horizontal-relative:text;mso-position-vertical:absolute;mso-position-vertical-relative:text" o:allowoverlap="f" fillcolor="#ffe701">
            <v:fill r:id="rId6" o:title="" color2="#fe3e02" focusposition="1,1" focussize="" focus="100%" type="gradient"/>
            <v:stroke r:id="rId6" o:title="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20pt;v-text-kern:t" trim="t" fitpath="t" string="РЕЧЕВОЕ РАЗВИТИЕ ДЕТЕЙ 3-4 ЛЕТ"/>
          </v:shape>
        </w:pict>
      </w:r>
    </w:p>
    <w:p w:rsidR="00B81DF9" w:rsidRDefault="00B81DF9">
      <w:pPr>
        <w:rPr>
          <w:rFonts w:ascii="Calibri" w:eastAsia="Times New Roman" w:hAnsi="Calibri" w:cs="Times New Roman"/>
          <w:lang w:eastAsia="ru-RU"/>
        </w:rPr>
      </w:pPr>
    </w:p>
    <w:p w:rsidR="00B81DF9" w:rsidRDefault="00B81DF9">
      <w:pPr>
        <w:rPr>
          <w:rFonts w:ascii="Calibri" w:eastAsia="Times New Roman" w:hAnsi="Calibri" w:cs="Times New Roman"/>
          <w:lang w:eastAsia="ru-RU"/>
        </w:rPr>
      </w:pPr>
    </w:p>
    <w:p w:rsidR="00B81DF9" w:rsidRPr="00E36484" w:rsidRDefault="00B81DF9" w:rsidP="00B81DF9">
      <w:pPr>
        <w:spacing w:after="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3648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Учитель-логопед</w:t>
      </w:r>
    </w:p>
    <w:p w:rsidR="00B81DF9" w:rsidRPr="00E36484" w:rsidRDefault="00B81DF9" w:rsidP="00B81DF9">
      <w:pPr>
        <w:spacing w:after="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3648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Чуенко</w:t>
      </w:r>
    </w:p>
    <w:p w:rsidR="00B81DF9" w:rsidRPr="00E36484" w:rsidRDefault="00B81DF9" w:rsidP="00B81DF9">
      <w:pPr>
        <w:spacing w:after="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3648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Валентина </w:t>
      </w:r>
    </w:p>
    <w:p w:rsidR="00B81DF9" w:rsidRDefault="00B81DF9" w:rsidP="00B81DF9">
      <w:pPr>
        <w:spacing w:after="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E36484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Владимировна</w:t>
      </w:r>
    </w:p>
    <w:p w:rsidR="00B81DF9" w:rsidRDefault="00B81DF9" w:rsidP="00B81DF9">
      <w:pPr>
        <w:spacing w:after="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81DF9" w:rsidRDefault="00B81DF9" w:rsidP="00B81DF9">
      <w:pPr>
        <w:spacing w:after="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81DF9" w:rsidRDefault="00B81DF9" w:rsidP="00B81DF9">
      <w:pPr>
        <w:spacing w:after="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81DF9" w:rsidRDefault="00B81DF9" w:rsidP="00B81DF9">
      <w:pPr>
        <w:spacing w:after="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81DF9" w:rsidRPr="001974BE" w:rsidRDefault="00B81DF9" w:rsidP="00B81DF9">
      <w:pPr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1974BE">
        <w:rPr>
          <w:rFonts w:ascii="Times New Roman" w:hAnsi="Times New Roman" w:cs="Times New Roman"/>
          <w:color w:val="002060"/>
          <w:sz w:val="24"/>
          <w:szCs w:val="24"/>
        </w:rPr>
        <w:lastRenderedPageBreak/>
        <w:t>Речь не является врожденной способностью человека, она формируется у ребенка постепенно, вместе с его ростом и развитием.</w:t>
      </w:r>
    </w:p>
    <w:p w:rsidR="00B81DF9" w:rsidRPr="004C56E3" w:rsidRDefault="00B81DF9" w:rsidP="00B81DF9">
      <w:pPr>
        <w:ind w:firstLine="708"/>
        <w:jc w:val="center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56E3">
        <w:rPr>
          <w:rFonts w:ascii="Times New Roman" w:hAnsi="Times New Roman" w:cs="Times New Roman"/>
          <w:b/>
          <w:color w:val="FF0000"/>
          <w:sz w:val="24"/>
          <w:szCs w:val="24"/>
        </w:rPr>
        <w:t>СЛОВАРЬ</w:t>
      </w:r>
    </w:p>
    <w:p w:rsidR="00B81DF9" w:rsidRPr="001974BE" w:rsidRDefault="00B81DF9" w:rsidP="00B81DF9">
      <w:pPr>
        <w:spacing w:after="0"/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1974BE">
        <w:rPr>
          <w:rFonts w:ascii="Times New Roman" w:hAnsi="Times New Roman" w:cs="Times New Roman"/>
          <w:color w:val="002060"/>
          <w:sz w:val="24"/>
          <w:szCs w:val="24"/>
        </w:rPr>
        <w:t>У детей 4 лет словарь составляет 800-1000 слов. В этом возрасте наблюдаются   неправильности в произношении ряда слов, особенно длинных и малознакомых:</w:t>
      </w:r>
    </w:p>
    <w:p w:rsidR="00B81DF9" w:rsidRPr="004C56E3" w:rsidRDefault="00B81DF9" w:rsidP="00B81DF9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56E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 сокращение слов (</w:t>
      </w:r>
      <w:proofErr w:type="spellStart"/>
      <w:r w:rsidRPr="004C56E3">
        <w:rPr>
          <w:rFonts w:ascii="Times New Roman" w:hAnsi="Times New Roman" w:cs="Times New Roman"/>
          <w:color w:val="0070C0"/>
          <w:sz w:val="24"/>
          <w:szCs w:val="24"/>
        </w:rPr>
        <w:t>сипед</w:t>
      </w:r>
      <w:proofErr w:type="spellEnd"/>
      <w:r w:rsidRPr="004C56E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- велосипед, </w:t>
      </w:r>
      <w:proofErr w:type="spellStart"/>
      <w:r w:rsidRPr="004C56E3">
        <w:rPr>
          <w:rFonts w:ascii="Times New Roman" w:hAnsi="Times New Roman" w:cs="Times New Roman"/>
          <w:color w:val="0070C0"/>
          <w:sz w:val="24"/>
          <w:szCs w:val="24"/>
        </w:rPr>
        <w:t>атабиль</w:t>
      </w:r>
      <w:proofErr w:type="spellEnd"/>
      <w:r w:rsidRPr="004C56E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- автомобиль);</w:t>
      </w:r>
    </w:p>
    <w:p w:rsidR="00B81DF9" w:rsidRPr="004C56E3" w:rsidRDefault="00B81DF9" w:rsidP="00B81DF9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56E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- перестановка в слове слогов (</w:t>
      </w:r>
      <w:proofErr w:type="spellStart"/>
      <w:r w:rsidRPr="004C56E3">
        <w:rPr>
          <w:rFonts w:ascii="Times New Roman" w:hAnsi="Times New Roman" w:cs="Times New Roman"/>
          <w:color w:val="0070C0"/>
          <w:sz w:val="24"/>
          <w:szCs w:val="24"/>
        </w:rPr>
        <w:t>замукальные</w:t>
      </w:r>
      <w:proofErr w:type="spellEnd"/>
      <w:r w:rsidRPr="004C56E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4C56E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– </w:t>
      </w:r>
      <w:proofErr w:type="gramStart"/>
      <w:r w:rsidRPr="004C56E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музыкальные</w:t>
      </w:r>
      <w:proofErr w:type="gramEnd"/>
      <w:r w:rsidRPr="004C56E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);</w:t>
      </w:r>
    </w:p>
    <w:p w:rsidR="00B81DF9" w:rsidRPr="001974BE" w:rsidRDefault="00B81DF9" w:rsidP="00B81DF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1974BE">
        <w:rPr>
          <w:rFonts w:ascii="Times New Roman" w:hAnsi="Times New Roman" w:cs="Times New Roman"/>
          <w:color w:val="002060"/>
          <w:sz w:val="24"/>
          <w:szCs w:val="24"/>
        </w:rPr>
        <w:t xml:space="preserve">- перестановка в слове звуков </w:t>
      </w:r>
      <w:r w:rsidRPr="004C56E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(</w:t>
      </w:r>
      <w:proofErr w:type="spellStart"/>
      <w:r w:rsidRPr="004C56E3">
        <w:rPr>
          <w:rFonts w:ascii="Times New Roman" w:hAnsi="Times New Roman" w:cs="Times New Roman"/>
          <w:color w:val="0070C0"/>
          <w:sz w:val="24"/>
          <w:szCs w:val="24"/>
        </w:rPr>
        <w:t>певрый</w:t>
      </w:r>
      <w:proofErr w:type="spellEnd"/>
      <w:r w:rsidRPr="004C56E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– </w:t>
      </w:r>
      <w:r w:rsidRPr="001974BE">
        <w:rPr>
          <w:rFonts w:ascii="Times New Roman" w:hAnsi="Times New Roman" w:cs="Times New Roman"/>
          <w:color w:val="002060"/>
          <w:sz w:val="24"/>
          <w:szCs w:val="24"/>
        </w:rPr>
        <w:t>первый);</w:t>
      </w:r>
    </w:p>
    <w:p w:rsidR="00B81DF9" w:rsidRPr="004C56E3" w:rsidRDefault="00B81DF9" w:rsidP="00B81DF9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1974BE">
        <w:rPr>
          <w:rFonts w:ascii="Times New Roman" w:hAnsi="Times New Roman" w:cs="Times New Roman"/>
          <w:color w:val="002060"/>
          <w:sz w:val="24"/>
          <w:szCs w:val="24"/>
        </w:rPr>
        <w:t xml:space="preserve">- дети иногда вводят дополнительно гласные в слова </w:t>
      </w:r>
      <w:r w:rsidRPr="004C56E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(</w:t>
      </w:r>
      <w:r w:rsidRPr="004C56E3">
        <w:rPr>
          <w:rFonts w:ascii="Times New Roman" w:hAnsi="Times New Roman" w:cs="Times New Roman"/>
          <w:color w:val="0070C0"/>
          <w:sz w:val="24"/>
          <w:szCs w:val="24"/>
        </w:rPr>
        <w:t xml:space="preserve">не </w:t>
      </w:r>
      <w:proofErr w:type="spellStart"/>
      <w:r w:rsidRPr="004C56E3">
        <w:rPr>
          <w:rFonts w:ascii="Times New Roman" w:hAnsi="Times New Roman" w:cs="Times New Roman"/>
          <w:color w:val="0070C0"/>
          <w:sz w:val="24"/>
          <w:szCs w:val="24"/>
        </w:rPr>
        <w:t>зинаю</w:t>
      </w:r>
      <w:proofErr w:type="spellEnd"/>
      <w:r w:rsidRPr="004C56E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– не знаю).</w:t>
      </w:r>
    </w:p>
    <w:p w:rsidR="00B81DF9" w:rsidRPr="004C56E3" w:rsidRDefault="00B81DF9" w:rsidP="00B81DF9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B81DF9" w:rsidRPr="004C56E3" w:rsidRDefault="00B81DF9" w:rsidP="00B81DF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C56E3">
        <w:rPr>
          <w:rFonts w:ascii="Times New Roman" w:hAnsi="Times New Roman" w:cs="Times New Roman"/>
          <w:b/>
          <w:color w:val="FF0000"/>
          <w:sz w:val="24"/>
          <w:szCs w:val="24"/>
        </w:rPr>
        <w:t>ГРАММАТИЧЕСКИЙ СТРОЙ</w:t>
      </w:r>
    </w:p>
    <w:p w:rsidR="00B81DF9" w:rsidRPr="004C56E3" w:rsidRDefault="00B81DF9" w:rsidP="00B81DF9">
      <w:pPr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4C56E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Трех – четырех летние дети говорят короткими фразами, порядок слов в  предложении не всегда правильный (</w:t>
      </w:r>
      <w:r w:rsidRPr="004C56E3">
        <w:rPr>
          <w:rFonts w:ascii="Times New Roman" w:hAnsi="Times New Roman" w:cs="Times New Roman"/>
          <w:color w:val="0070C0"/>
          <w:sz w:val="24"/>
          <w:szCs w:val="24"/>
        </w:rPr>
        <w:t xml:space="preserve">я </w:t>
      </w:r>
      <w:proofErr w:type="gramStart"/>
      <w:r w:rsidRPr="004C56E3">
        <w:rPr>
          <w:rFonts w:ascii="Times New Roman" w:hAnsi="Times New Roman" w:cs="Times New Roman"/>
          <w:color w:val="0070C0"/>
          <w:sz w:val="24"/>
          <w:szCs w:val="24"/>
        </w:rPr>
        <w:t>хочу</w:t>
      </w:r>
      <w:proofErr w:type="gramEnd"/>
      <w:r w:rsidRPr="004C56E3">
        <w:rPr>
          <w:rFonts w:ascii="Times New Roman" w:hAnsi="Times New Roman" w:cs="Times New Roman"/>
          <w:color w:val="0070C0"/>
          <w:sz w:val="24"/>
          <w:szCs w:val="24"/>
        </w:rPr>
        <w:t xml:space="preserve"> нет </w:t>
      </w:r>
      <w:r w:rsidRPr="004C56E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– я не хочу). Иногда</w:t>
      </w:r>
      <w:r w:rsidRPr="00B81DF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4C56E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искажается род имен существительных (</w:t>
      </w:r>
      <w:r w:rsidRPr="004C56E3">
        <w:rPr>
          <w:rFonts w:ascii="Times New Roman" w:hAnsi="Times New Roman" w:cs="Times New Roman"/>
          <w:color w:val="0070C0"/>
          <w:sz w:val="24"/>
          <w:szCs w:val="24"/>
        </w:rPr>
        <w:t>один колес</w:t>
      </w:r>
      <w:r w:rsidRPr="004C56E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), также отмечаются неправильные падежные окончания (</w:t>
      </w:r>
      <w:r w:rsidRPr="004C56E3">
        <w:rPr>
          <w:rFonts w:ascii="Times New Roman" w:hAnsi="Times New Roman" w:cs="Times New Roman"/>
          <w:color w:val="0070C0"/>
          <w:sz w:val="24"/>
          <w:szCs w:val="24"/>
        </w:rPr>
        <w:t xml:space="preserve">у меня много </w:t>
      </w:r>
      <w:proofErr w:type="spellStart"/>
      <w:r w:rsidRPr="004C56E3">
        <w:rPr>
          <w:rFonts w:ascii="Times New Roman" w:hAnsi="Times New Roman" w:cs="Times New Roman"/>
          <w:color w:val="0070C0"/>
          <w:sz w:val="24"/>
          <w:szCs w:val="24"/>
        </w:rPr>
        <w:t>подругов</w:t>
      </w:r>
      <w:proofErr w:type="spellEnd"/>
      <w:r w:rsidRPr="004C56E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).</w:t>
      </w:r>
    </w:p>
    <w:p w:rsidR="001974BE" w:rsidRDefault="00B81DF9" w:rsidP="001974BE">
      <w:pPr>
        <w:spacing w:after="0"/>
        <w:ind w:firstLine="708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81DF9">
        <w:rPr>
          <w:rFonts w:ascii="Times New Roman" w:hAnsi="Times New Roman" w:cs="Times New Roman"/>
          <w:b/>
          <w:color w:val="FF0000"/>
          <w:sz w:val="24"/>
          <w:szCs w:val="24"/>
        </w:rPr>
        <w:t>ЗВУКОПРОИЗНОШЕНИЕ</w:t>
      </w:r>
      <w:r w:rsidR="001974BE" w:rsidRPr="001974BE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</w:p>
    <w:p w:rsidR="001974BE" w:rsidRDefault="001974BE" w:rsidP="001974BE">
      <w:pPr>
        <w:spacing w:after="0"/>
        <w:ind w:firstLine="708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B81DF9" w:rsidRPr="001974BE" w:rsidRDefault="001974BE" w:rsidP="001974BE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1974BE">
        <w:rPr>
          <w:rFonts w:ascii="Times New Roman" w:hAnsi="Times New Roman" w:cs="Times New Roman"/>
          <w:color w:val="002060"/>
          <w:sz w:val="24"/>
          <w:szCs w:val="24"/>
        </w:rPr>
        <w:t>В звукопроизношении для деток младшей группы характерны некоторые искажения:</w:t>
      </w:r>
    </w:p>
    <w:p w:rsidR="00B81DF9" w:rsidRPr="00B81DF9" w:rsidRDefault="00B81DF9" w:rsidP="00B81DF9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81DF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>- смягчение согласных (</w:t>
      </w:r>
      <w:proofErr w:type="spellStart"/>
      <w:r w:rsidRPr="00B81DF9">
        <w:rPr>
          <w:rFonts w:ascii="Times New Roman" w:hAnsi="Times New Roman" w:cs="Times New Roman"/>
          <w:color w:val="0070C0"/>
          <w:sz w:val="24"/>
          <w:szCs w:val="24"/>
        </w:rPr>
        <w:t>иглюськи</w:t>
      </w:r>
      <w:proofErr w:type="spellEnd"/>
      <w:r w:rsidRPr="00B81DF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– игрушки);</w:t>
      </w:r>
    </w:p>
    <w:p w:rsidR="00B81DF9" w:rsidRPr="00B81DF9" w:rsidRDefault="00B81DF9" w:rsidP="00B81DF9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81DF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- пропуск звуков </w:t>
      </w:r>
      <w:r w:rsidRPr="00B81DF9">
        <w:rPr>
          <w:rFonts w:ascii="Times New Roman" w:hAnsi="Times New Roman" w:cs="Times New Roman"/>
          <w:color w:val="0070C0"/>
          <w:sz w:val="24"/>
          <w:szCs w:val="24"/>
        </w:rPr>
        <w:t>с з ц</w:t>
      </w:r>
      <w:r w:rsidRPr="00B81DF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(</w:t>
      </w:r>
      <w:r w:rsidRPr="00B81DF9">
        <w:rPr>
          <w:rFonts w:ascii="Times New Roman" w:hAnsi="Times New Roman" w:cs="Times New Roman"/>
          <w:color w:val="0070C0"/>
          <w:sz w:val="24"/>
          <w:szCs w:val="24"/>
        </w:rPr>
        <w:t>абака</w:t>
      </w:r>
      <w:r w:rsidRPr="00B81DF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– собака, </w:t>
      </w:r>
      <w:r w:rsidRPr="00B81DF9">
        <w:rPr>
          <w:rFonts w:ascii="Times New Roman" w:hAnsi="Times New Roman" w:cs="Times New Roman"/>
          <w:color w:val="0070C0"/>
          <w:sz w:val="24"/>
          <w:szCs w:val="24"/>
        </w:rPr>
        <w:t>веток</w:t>
      </w:r>
      <w:r w:rsidRPr="00B81DF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– цветок);</w:t>
      </w:r>
    </w:p>
    <w:p w:rsidR="00B81DF9" w:rsidRPr="00B81DF9" w:rsidRDefault="00B81DF9" w:rsidP="00B81DF9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B81DF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- замена на </w:t>
      </w:r>
      <w:r w:rsidRPr="00B81DF9">
        <w:rPr>
          <w:rFonts w:ascii="Times New Roman" w:hAnsi="Times New Roman" w:cs="Times New Roman"/>
          <w:color w:val="0070C0"/>
          <w:sz w:val="24"/>
          <w:szCs w:val="24"/>
        </w:rPr>
        <w:t>ф в т</w:t>
      </w:r>
      <w:r w:rsidRPr="00B81DF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(</w:t>
      </w:r>
      <w:proofErr w:type="spellStart"/>
      <w:r w:rsidRPr="00B81DF9">
        <w:rPr>
          <w:rFonts w:ascii="Times New Roman" w:hAnsi="Times New Roman" w:cs="Times New Roman"/>
          <w:color w:val="0070C0"/>
          <w:sz w:val="24"/>
          <w:szCs w:val="24"/>
        </w:rPr>
        <w:t>фабака</w:t>
      </w:r>
      <w:proofErr w:type="spellEnd"/>
      <w:r w:rsidRPr="00B81DF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– собака, </w:t>
      </w:r>
      <w:proofErr w:type="spellStart"/>
      <w:r w:rsidRPr="00B81DF9">
        <w:rPr>
          <w:rFonts w:ascii="Times New Roman" w:hAnsi="Times New Roman" w:cs="Times New Roman"/>
          <w:color w:val="0070C0"/>
          <w:sz w:val="24"/>
          <w:szCs w:val="24"/>
        </w:rPr>
        <w:t>тветок</w:t>
      </w:r>
      <w:proofErr w:type="spellEnd"/>
      <w:r w:rsidRPr="00B81DF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– цветок);</w:t>
      </w:r>
    </w:p>
    <w:p w:rsidR="00B81DF9" w:rsidRDefault="00B81DF9" w:rsidP="00B81DF9">
      <w:pPr>
        <w:spacing w:after="0"/>
        <w:ind w:right="567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proofErr w:type="gramStart"/>
      <w:r w:rsidRPr="00B81DF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- шипящие звуки </w:t>
      </w:r>
      <w:r w:rsidRPr="00B81DF9">
        <w:rPr>
          <w:rFonts w:ascii="Times New Roman" w:hAnsi="Times New Roman" w:cs="Times New Roman"/>
          <w:color w:val="0070C0"/>
          <w:sz w:val="24"/>
          <w:szCs w:val="24"/>
        </w:rPr>
        <w:t>ш ж ч щ</w:t>
      </w:r>
      <w:r w:rsidRPr="00B81DF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искажаются (пропуск: </w:t>
      </w:r>
      <w:proofErr w:type="spellStart"/>
      <w:r w:rsidRPr="00B81DF9">
        <w:rPr>
          <w:rFonts w:ascii="Times New Roman" w:hAnsi="Times New Roman" w:cs="Times New Roman"/>
          <w:color w:val="0070C0"/>
          <w:sz w:val="24"/>
          <w:szCs w:val="24"/>
        </w:rPr>
        <w:t>ука</w:t>
      </w:r>
      <w:proofErr w:type="spellEnd"/>
      <w:r w:rsidRPr="00B81DF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– рука, замена: </w:t>
      </w:r>
      <w:r w:rsidRPr="00B81DF9">
        <w:rPr>
          <w:rFonts w:ascii="Times New Roman" w:hAnsi="Times New Roman" w:cs="Times New Roman"/>
          <w:color w:val="0070C0"/>
          <w:sz w:val="24"/>
          <w:szCs w:val="24"/>
        </w:rPr>
        <w:t>люка</w:t>
      </w:r>
      <w:r w:rsidRPr="00B81DF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– рука, замена на звук й: </w:t>
      </w:r>
      <w:proofErr w:type="spellStart"/>
      <w:r w:rsidRPr="00B81DF9">
        <w:rPr>
          <w:rFonts w:ascii="Times New Roman" w:hAnsi="Times New Roman" w:cs="Times New Roman"/>
          <w:color w:val="0070C0"/>
          <w:sz w:val="24"/>
          <w:szCs w:val="24"/>
        </w:rPr>
        <w:t>ямпа</w:t>
      </w:r>
      <w:proofErr w:type="spellEnd"/>
      <w:r w:rsidRPr="00B81DF9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– лампа.</w:t>
      </w:r>
      <w:proofErr w:type="gramEnd"/>
    </w:p>
    <w:p w:rsidR="00B81DF9" w:rsidRPr="00B81DF9" w:rsidRDefault="00B81DF9" w:rsidP="00B81DF9">
      <w:pPr>
        <w:spacing w:after="0"/>
        <w:ind w:right="567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B81DF9" w:rsidRPr="001974BE" w:rsidRDefault="00B81DF9" w:rsidP="00B81DF9">
      <w:pPr>
        <w:spacing w:after="0"/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1974BE">
        <w:rPr>
          <w:rFonts w:ascii="Times New Roman" w:hAnsi="Times New Roman" w:cs="Times New Roman"/>
          <w:color w:val="002060"/>
          <w:sz w:val="24"/>
          <w:szCs w:val="24"/>
        </w:rPr>
        <w:t>Учитывая эти недостатки, необходимо готовить артикуляционный речеслуховой аппараты детей для правильного восприятия и произношения звуков.</w:t>
      </w:r>
    </w:p>
    <w:p w:rsidR="00B81DF9" w:rsidRPr="001974BE" w:rsidRDefault="00B81DF9" w:rsidP="00B81DF9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1974BE">
        <w:rPr>
          <w:rFonts w:ascii="Times New Roman" w:hAnsi="Times New Roman" w:cs="Times New Roman"/>
          <w:color w:val="002060"/>
          <w:sz w:val="24"/>
          <w:szCs w:val="24"/>
        </w:rPr>
        <w:t xml:space="preserve">           Произношение ребенком каждого звука – это сложный акт, требующий точной координированной работы всех частей </w:t>
      </w:r>
      <w:proofErr w:type="spellStart"/>
      <w:r w:rsidRPr="001974BE">
        <w:rPr>
          <w:rFonts w:ascii="Times New Roman" w:hAnsi="Times New Roman" w:cs="Times New Roman"/>
          <w:color w:val="002060"/>
          <w:sz w:val="24"/>
          <w:szCs w:val="24"/>
        </w:rPr>
        <w:t>речедвигательного</w:t>
      </w:r>
      <w:proofErr w:type="spellEnd"/>
      <w:r w:rsidRPr="001974BE">
        <w:rPr>
          <w:rFonts w:ascii="Times New Roman" w:hAnsi="Times New Roman" w:cs="Times New Roman"/>
          <w:color w:val="002060"/>
          <w:sz w:val="24"/>
          <w:szCs w:val="24"/>
        </w:rPr>
        <w:t xml:space="preserve"> и речеслухового анализаторов. У ребенка 3-4 лет несовершенно еще функционируют центральный слуховой и речевой аппараты. Связь между ними недостаточно выработана и прочна, мышцы речевого аппарата еще слабо натренированы.                Важнейшим условием правильного произношения звуков является подвижность органов артикуляционного аппарата, умение ребенка владеть им. </w:t>
      </w:r>
      <w:r w:rsidR="001974BE" w:rsidRPr="001974BE">
        <w:rPr>
          <w:rFonts w:ascii="Times New Roman" w:hAnsi="Times New Roman" w:cs="Times New Roman"/>
          <w:color w:val="002060"/>
          <w:sz w:val="24"/>
          <w:szCs w:val="24"/>
        </w:rPr>
        <w:t xml:space="preserve">   </w:t>
      </w:r>
      <w:r w:rsidRPr="001974BE">
        <w:rPr>
          <w:rFonts w:ascii="Times New Roman" w:hAnsi="Times New Roman" w:cs="Times New Roman"/>
          <w:color w:val="002060"/>
          <w:sz w:val="24"/>
          <w:szCs w:val="24"/>
        </w:rPr>
        <w:t xml:space="preserve">Поэтому </w:t>
      </w:r>
      <w:r w:rsidRPr="001974BE">
        <w:rPr>
          <w:rFonts w:ascii="Times New Roman" w:hAnsi="Times New Roman" w:cs="Times New Roman"/>
          <w:b/>
          <w:color w:val="002060"/>
          <w:sz w:val="24"/>
          <w:szCs w:val="24"/>
        </w:rPr>
        <w:t>артикуляционные упражнения</w:t>
      </w:r>
      <w:r w:rsidRPr="001974BE">
        <w:rPr>
          <w:rFonts w:ascii="Times New Roman" w:hAnsi="Times New Roman" w:cs="Times New Roman"/>
          <w:color w:val="002060"/>
          <w:sz w:val="24"/>
          <w:szCs w:val="24"/>
        </w:rPr>
        <w:t xml:space="preserve"> детям в этом возрасте необходимо осваивать.</w:t>
      </w:r>
    </w:p>
    <w:p w:rsidR="001974BE" w:rsidRPr="001974BE" w:rsidRDefault="001974BE" w:rsidP="001974B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4"/>
        </w:rPr>
        <w:lastRenderedPageBreak/>
        <w:t xml:space="preserve">        </w:t>
      </w:r>
      <w:r w:rsidRPr="001974BE">
        <w:rPr>
          <w:rFonts w:ascii="Times New Roman" w:hAnsi="Times New Roman" w:cs="Times New Roman"/>
          <w:color w:val="002060"/>
          <w:sz w:val="24"/>
          <w:szCs w:val="24"/>
        </w:rPr>
        <w:t xml:space="preserve">Также, необходимо вырабатывать </w:t>
      </w:r>
      <w:r w:rsidRPr="001974BE">
        <w:rPr>
          <w:rFonts w:ascii="Times New Roman" w:hAnsi="Times New Roman" w:cs="Times New Roman"/>
          <w:b/>
          <w:color w:val="002060"/>
          <w:sz w:val="24"/>
          <w:szCs w:val="24"/>
        </w:rPr>
        <w:t>воздушную струю</w:t>
      </w:r>
      <w:r w:rsidRPr="001974BE">
        <w:rPr>
          <w:rFonts w:ascii="Times New Roman" w:hAnsi="Times New Roman" w:cs="Times New Roman"/>
          <w:color w:val="002060"/>
          <w:sz w:val="24"/>
          <w:szCs w:val="24"/>
        </w:rPr>
        <w:t>:</w:t>
      </w:r>
      <w:r w:rsidRPr="001974B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</w:p>
    <w:p w:rsidR="001974BE" w:rsidRPr="001974BE" w:rsidRDefault="001974BE" w:rsidP="001974BE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974B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1.    </w:t>
      </w:r>
      <w:r w:rsidRPr="001974B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Надуть воздушный шарик.</w:t>
      </w:r>
    </w:p>
    <w:p w:rsidR="001974BE" w:rsidRPr="001974BE" w:rsidRDefault="001974BE" w:rsidP="001974B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974B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Задувание горящей свечи.</w:t>
      </w:r>
    </w:p>
    <w:p w:rsidR="001974BE" w:rsidRPr="001974BE" w:rsidRDefault="001974BE" w:rsidP="001974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974B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Сдувания кусочков ватки со стола.</w:t>
      </w:r>
    </w:p>
    <w:p w:rsidR="001974BE" w:rsidRPr="001974BE" w:rsidRDefault="001974BE" w:rsidP="001974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974B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Выдувание мыльных пузырей.</w:t>
      </w:r>
    </w:p>
    <w:p w:rsidR="001974BE" w:rsidRPr="001974BE" w:rsidRDefault="001974BE" w:rsidP="001974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974B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Подуть на карандаш, чтобы он покатался по столу.</w:t>
      </w:r>
    </w:p>
    <w:p w:rsidR="001974BE" w:rsidRPr="001974BE" w:rsidRDefault="001974BE" w:rsidP="001974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974B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Дуть в трубочку для коктейлей в стакан с водой, чтобы вода забурлила.</w:t>
      </w:r>
    </w:p>
    <w:p w:rsidR="001974BE" w:rsidRPr="001974BE" w:rsidRDefault="001974BE" w:rsidP="001974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974B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Широкий язык положить на нижнюю губу, дуть на кончик языка, не надувая</w:t>
      </w:r>
      <w:r w:rsidRPr="001974B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щеки при этом. Повторить 3 </w:t>
      </w:r>
      <w:r w:rsidRPr="001974B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раз</w:t>
      </w:r>
      <w:r w:rsidRPr="001974B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</w:t>
      </w:r>
      <w:r w:rsidRPr="001974B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1974BE" w:rsidRPr="001974BE" w:rsidRDefault="001974BE" w:rsidP="001974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974B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«Фокус» - ватка лежит на кончике носа, кончик широкого языка поднят кверху, дуть на кончик языка так, чтобы ватка подлетела вверх. </w:t>
      </w:r>
    </w:p>
    <w:p w:rsidR="00B81DF9" w:rsidRPr="001974BE" w:rsidRDefault="001974BE" w:rsidP="001974BE">
      <w:pPr>
        <w:spacing w:after="0" w:line="240" w:lineRule="auto"/>
        <w:ind w:left="20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1974BE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Внимание!</w:t>
      </w:r>
      <w:r w:rsidRPr="001974BE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Упражнения на выработку сильной воздушной струи выполнять по 1-2 упражнения в день.</w:t>
      </w:r>
    </w:p>
    <w:p w:rsidR="001974BE" w:rsidRPr="001974BE" w:rsidRDefault="001974BE" w:rsidP="001974BE">
      <w:pPr>
        <w:spacing w:after="0" w:line="240" w:lineRule="auto"/>
        <w:ind w:left="200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B81DF9" w:rsidRPr="00B81DF9" w:rsidRDefault="00B81DF9" w:rsidP="00B8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48"/>
          <w:szCs w:val="48"/>
          <w:lang w:eastAsia="ru-RU"/>
        </w:rPr>
      </w:pPr>
      <w:r w:rsidRPr="00B81DF9">
        <w:rPr>
          <w:rFonts w:ascii="Times New Roman" w:eastAsia="Times New Roman" w:hAnsi="Times New Roman" w:cs="Times New Roman"/>
          <w:b/>
          <w:bCs/>
          <w:i/>
          <w:iCs/>
          <w:color w:val="0070C0"/>
          <w:sz w:val="48"/>
          <w:szCs w:val="48"/>
          <w:lang w:eastAsia="ru-RU"/>
        </w:rPr>
        <w:t>Желаю успехов!</w:t>
      </w:r>
    </w:p>
    <w:p w:rsidR="00B81DF9" w:rsidRPr="00B81DF9" w:rsidRDefault="00B81DF9" w:rsidP="00B81DF9">
      <w:pPr>
        <w:spacing w:after="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B81DF9" w:rsidRPr="001974BE" w:rsidRDefault="00B81DF9" w:rsidP="001974BE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22EE068" wp14:editId="1B63C4FC">
            <wp:extent cx="1853565" cy="1323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517" cy="1326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81DF9" w:rsidRPr="001974BE" w:rsidSect="001974BE">
      <w:pgSz w:w="16838" w:h="11906" w:orient="landscape"/>
      <w:pgMar w:top="567" w:right="1134" w:bottom="568" w:left="851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22199"/>
    <w:multiLevelType w:val="hybridMultilevel"/>
    <w:tmpl w:val="5A189C7A"/>
    <w:lvl w:ilvl="0" w:tplc="742AFE40">
      <w:start w:val="2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>
    <w:nsid w:val="7ABE1999"/>
    <w:multiLevelType w:val="hybridMultilevel"/>
    <w:tmpl w:val="D97AB78A"/>
    <w:lvl w:ilvl="0" w:tplc="D87C94B8">
      <w:start w:val="1"/>
      <w:numFmt w:val="decimal"/>
      <w:lvlText w:val="%1."/>
      <w:lvlJc w:val="left"/>
      <w:pPr>
        <w:ind w:left="56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97"/>
    <w:rsid w:val="001974BE"/>
    <w:rsid w:val="00272918"/>
    <w:rsid w:val="004C56E3"/>
    <w:rsid w:val="004D5391"/>
    <w:rsid w:val="009F6497"/>
    <w:rsid w:val="00B8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7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7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2017-11-15T09:12:00Z</dcterms:created>
  <dcterms:modified xsi:type="dcterms:W3CDTF">2017-11-15T10:48:00Z</dcterms:modified>
</cp:coreProperties>
</file>